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C1" w:rsidRDefault="007C442E" w:rsidP="007C442E">
      <w:pPr>
        <w:jc w:val="center"/>
        <w:rPr>
          <w:color w:val="76923C" w:themeColor="accent3" w:themeShade="BF"/>
          <w:sz w:val="40"/>
          <w:szCs w:val="40"/>
        </w:rPr>
      </w:pPr>
      <w:r w:rsidRPr="007C442E">
        <w:rPr>
          <w:color w:val="76923C" w:themeColor="accent3" w:themeShade="BF"/>
          <w:sz w:val="40"/>
          <w:szCs w:val="40"/>
        </w:rPr>
        <w:t>Spring Newsletter 2</w:t>
      </w:r>
    </w:p>
    <w:p w:rsidR="007C442E" w:rsidRPr="007C442E" w:rsidRDefault="007C442E" w:rsidP="007C442E">
      <w:pPr>
        <w:jc w:val="center"/>
        <w:rPr>
          <w:color w:val="76923C" w:themeColor="accent3" w:themeShade="BF"/>
          <w:sz w:val="40"/>
          <w:szCs w:val="40"/>
        </w:rPr>
      </w:pPr>
      <w:r>
        <w:rPr>
          <w:noProof/>
          <w:color w:val="76923C" w:themeColor="accent3" w:themeShade="BF"/>
          <w:sz w:val="40"/>
          <w:szCs w:val="40"/>
          <w:lang w:eastAsia="en-GB"/>
        </w:rPr>
        <w:drawing>
          <wp:inline distT="0" distB="0" distL="0" distR="0">
            <wp:extent cx="1368000" cy="684000"/>
            <wp:effectExtent l="19050" t="0" r="3600" b="0"/>
            <wp:docPr id="2" name="Picture 2" descr="C:\Users\Owner\AppData\Local\Microsoft\Windows\Temporary Internet Files\Content.IE5\X3G13ZK2\ea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X3G13ZK2\easter[1].jpg"/>
                    <pic:cNvPicPr>
                      <a:picLocks noChangeAspect="1" noChangeArrowheads="1"/>
                    </pic:cNvPicPr>
                  </pic:nvPicPr>
                  <pic:blipFill>
                    <a:blip r:embed="rId6" cstate="print"/>
                    <a:srcRect/>
                    <a:stretch>
                      <a:fillRect/>
                    </a:stretch>
                  </pic:blipFill>
                  <pic:spPr bwMode="auto">
                    <a:xfrm>
                      <a:off x="0" y="0"/>
                      <a:ext cx="1368000" cy="684000"/>
                    </a:xfrm>
                    <a:prstGeom prst="rect">
                      <a:avLst/>
                    </a:prstGeom>
                    <a:noFill/>
                    <a:ln w="9525">
                      <a:noFill/>
                      <a:miter lim="800000"/>
                      <a:headEnd/>
                      <a:tailEnd/>
                    </a:ln>
                  </pic:spPr>
                </pic:pic>
              </a:graphicData>
            </a:graphic>
          </wp:inline>
        </w:drawing>
      </w:r>
    </w:p>
    <w:p w:rsidR="007C442E" w:rsidRPr="00590B3A" w:rsidRDefault="007C442E" w:rsidP="007C442E">
      <w:pPr>
        <w:rPr>
          <w:b/>
          <w:color w:val="76923C" w:themeColor="accent3" w:themeShade="BF"/>
          <w:sz w:val="24"/>
          <w:szCs w:val="24"/>
        </w:rPr>
      </w:pPr>
      <w:r w:rsidRPr="00590B3A">
        <w:rPr>
          <w:b/>
          <w:color w:val="76923C" w:themeColor="accent3" w:themeShade="BF"/>
          <w:sz w:val="24"/>
          <w:szCs w:val="24"/>
        </w:rPr>
        <w:t>Easter Extravaganza!!</w:t>
      </w:r>
    </w:p>
    <w:p w:rsidR="007C442E" w:rsidRPr="00590B3A" w:rsidRDefault="007C442E" w:rsidP="007C442E">
      <w:pPr>
        <w:rPr>
          <w:color w:val="76923C" w:themeColor="accent3" w:themeShade="BF"/>
          <w:sz w:val="24"/>
          <w:szCs w:val="24"/>
        </w:rPr>
      </w:pPr>
      <w:r w:rsidRPr="00590B3A">
        <w:rPr>
          <w:color w:val="FF0000"/>
          <w:sz w:val="24"/>
          <w:szCs w:val="24"/>
        </w:rPr>
        <w:t>Saturday 21</w:t>
      </w:r>
      <w:r w:rsidRPr="00590B3A">
        <w:rPr>
          <w:color w:val="FF0000"/>
          <w:sz w:val="24"/>
          <w:szCs w:val="24"/>
          <w:vertAlign w:val="superscript"/>
        </w:rPr>
        <w:t>st</w:t>
      </w:r>
      <w:r w:rsidRPr="00590B3A">
        <w:rPr>
          <w:color w:val="FF0000"/>
          <w:sz w:val="24"/>
          <w:szCs w:val="24"/>
        </w:rPr>
        <w:t xml:space="preserve"> March at Addingham Cricket Club 1.30- 3.30pm</w:t>
      </w:r>
      <w:r w:rsidRPr="00590B3A">
        <w:rPr>
          <w:color w:val="76923C" w:themeColor="accent3" w:themeShade="BF"/>
          <w:sz w:val="24"/>
          <w:szCs w:val="24"/>
        </w:rPr>
        <w:t>.</w:t>
      </w:r>
    </w:p>
    <w:p w:rsidR="007C442E" w:rsidRPr="00590B3A" w:rsidRDefault="007C442E" w:rsidP="007C442E">
      <w:pPr>
        <w:rPr>
          <w:color w:val="FF0000"/>
          <w:sz w:val="24"/>
          <w:szCs w:val="24"/>
        </w:rPr>
      </w:pPr>
      <w:r w:rsidRPr="00590B3A">
        <w:rPr>
          <w:color w:val="76923C" w:themeColor="accent3" w:themeShade="BF"/>
          <w:sz w:val="24"/>
          <w:szCs w:val="24"/>
        </w:rPr>
        <w:t xml:space="preserve">Come and join us for a family afternoon full of Easter activities. Admission is free and refreshments will be available. We will be running various children’s activities- </w:t>
      </w:r>
      <w:r w:rsidRPr="00590B3A">
        <w:rPr>
          <w:color w:val="FF0000"/>
          <w:sz w:val="24"/>
          <w:szCs w:val="24"/>
        </w:rPr>
        <w:t>face painting, games, egg hunt,</w:t>
      </w:r>
      <w:r w:rsidRPr="00590B3A">
        <w:rPr>
          <w:color w:val="76923C" w:themeColor="accent3" w:themeShade="BF"/>
          <w:sz w:val="24"/>
          <w:szCs w:val="24"/>
        </w:rPr>
        <w:t xml:space="preserve"> </w:t>
      </w:r>
      <w:r w:rsidRPr="00590B3A">
        <w:rPr>
          <w:color w:val="FF0000"/>
          <w:sz w:val="24"/>
          <w:szCs w:val="24"/>
        </w:rPr>
        <w:t>crafts, competitions</w:t>
      </w:r>
      <w:r w:rsidRPr="00590B3A">
        <w:rPr>
          <w:color w:val="76923C" w:themeColor="accent3" w:themeShade="BF"/>
          <w:sz w:val="24"/>
          <w:szCs w:val="24"/>
        </w:rPr>
        <w:t xml:space="preserve">. There will also be a </w:t>
      </w:r>
      <w:r w:rsidRPr="00590B3A">
        <w:rPr>
          <w:color w:val="FF0000"/>
          <w:sz w:val="24"/>
          <w:szCs w:val="24"/>
        </w:rPr>
        <w:t>cake stall, tombola’s and raffle.</w:t>
      </w:r>
    </w:p>
    <w:p w:rsidR="00DB2B59" w:rsidRPr="00590B3A" w:rsidRDefault="007C442E" w:rsidP="007C442E">
      <w:pPr>
        <w:rPr>
          <w:color w:val="76923C" w:themeColor="accent3" w:themeShade="BF"/>
          <w:sz w:val="24"/>
          <w:szCs w:val="24"/>
        </w:rPr>
      </w:pPr>
      <w:r w:rsidRPr="00590B3A">
        <w:rPr>
          <w:color w:val="76923C" w:themeColor="accent3" w:themeShade="BF"/>
          <w:sz w:val="24"/>
          <w:szCs w:val="24"/>
        </w:rPr>
        <w:t xml:space="preserve">We will shortly have some raffle tickets to sell. We </w:t>
      </w:r>
      <w:r w:rsidR="00DB2B59" w:rsidRPr="00590B3A">
        <w:rPr>
          <w:color w:val="76923C" w:themeColor="accent3" w:themeShade="BF"/>
          <w:sz w:val="24"/>
          <w:szCs w:val="24"/>
        </w:rPr>
        <w:t>will be handing these out to everyone, so please try and sell as many as you can. If you run out- please ask for more!</w:t>
      </w:r>
    </w:p>
    <w:p w:rsidR="007C442E" w:rsidRPr="00590B3A" w:rsidRDefault="007C442E" w:rsidP="007C442E">
      <w:pPr>
        <w:rPr>
          <w:color w:val="76923C" w:themeColor="accent3" w:themeShade="BF"/>
          <w:sz w:val="24"/>
          <w:szCs w:val="24"/>
        </w:rPr>
      </w:pPr>
      <w:r w:rsidRPr="00590B3A">
        <w:rPr>
          <w:color w:val="76923C" w:themeColor="accent3" w:themeShade="BF"/>
          <w:sz w:val="24"/>
          <w:szCs w:val="24"/>
        </w:rPr>
        <w:t>We are also asking for your kind donations for this fund raising event.</w:t>
      </w:r>
      <w:r w:rsidR="00DB2B59" w:rsidRPr="00590B3A">
        <w:rPr>
          <w:color w:val="76923C" w:themeColor="accent3" w:themeShade="BF"/>
          <w:sz w:val="24"/>
          <w:szCs w:val="24"/>
        </w:rPr>
        <w:t xml:space="preserve"> We have decided that with funds raised we will purchase a </w:t>
      </w:r>
      <w:r w:rsidR="00DB2B59" w:rsidRPr="00590B3A">
        <w:rPr>
          <w:color w:val="FF0000"/>
          <w:sz w:val="24"/>
          <w:szCs w:val="24"/>
        </w:rPr>
        <w:t>small oven</w:t>
      </w:r>
      <w:r w:rsidR="00DB2B59" w:rsidRPr="00590B3A">
        <w:rPr>
          <w:color w:val="76923C" w:themeColor="accent3" w:themeShade="BF"/>
          <w:sz w:val="24"/>
          <w:szCs w:val="24"/>
        </w:rPr>
        <w:t xml:space="preserve"> which we can use for baking and some more </w:t>
      </w:r>
      <w:r w:rsidR="00DB2B59" w:rsidRPr="00590B3A">
        <w:rPr>
          <w:color w:val="FF0000"/>
          <w:sz w:val="24"/>
          <w:szCs w:val="24"/>
        </w:rPr>
        <w:t>baking</w:t>
      </w:r>
      <w:r w:rsidR="00DB2B59" w:rsidRPr="00590B3A">
        <w:rPr>
          <w:color w:val="76923C" w:themeColor="accent3" w:themeShade="BF"/>
          <w:sz w:val="24"/>
          <w:szCs w:val="24"/>
        </w:rPr>
        <w:t xml:space="preserve"> </w:t>
      </w:r>
      <w:r w:rsidR="00DB2B59" w:rsidRPr="00590B3A">
        <w:rPr>
          <w:color w:val="FF0000"/>
          <w:sz w:val="24"/>
          <w:szCs w:val="24"/>
        </w:rPr>
        <w:t>equipment</w:t>
      </w:r>
      <w:r w:rsidR="00DB2B59" w:rsidRPr="00590B3A">
        <w:rPr>
          <w:color w:val="76923C" w:themeColor="accent3" w:themeShade="BF"/>
          <w:sz w:val="24"/>
          <w:szCs w:val="24"/>
        </w:rPr>
        <w:t xml:space="preserve">. Any surplus funds will go towards making our kitchen area </w:t>
      </w:r>
      <w:r w:rsidR="00BD7556" w:rsidRPr="00590B3A">
        <w:rPr>
          <w:color w:val="76923C" w:themeColor="accent3" w:themeShade="BF"/>
          <w:sz w:val="24"/>
          <w:szCs w:val="24"/>
        </w:rPr>
        <w:t>more practical.</w:t>
      </w:r>
      <w:r w:rsidR="00DB2B59" w:rsidRPr="00590B3A">
        <w:rPr>
          <w:color w:val="76923C" w:themeColor="accent3" w:themeShade="BF"/>
          <w:sz w:val="24"/>
          <w:szCs w:val="24"/>
        </w:rPr>
        <w:t xml:space="preserve"> </w:t>
      </w:r>
    </w:p>
    <w:p w:rsidR="00DB2B59" w:rsidRPr="00590B3A" w:rsidRDefault="00DB2B59" w:rsidP="007C442E">
      <w:pPr>
        <w:rPr>
          <w:color w:val="76923C" w:themeColor="accent3" w:themeShade="BF"/>
          <w:sz w:val="24"/>
          <w:szCs w:val="24"/>
        </w:rPr>
      </w:pPr>
      <w:r w:rsidRPr="00590B3A">
        <w:rPr>
          <w:b/>
          <w:color w:val="FF0000"/>
          <w:sz w:val="24"/>
          <w:szCs w:val="24"/>
        </w:rPr>
        <w:t>Tombola gifts</w:t>
      </w:r>
      <w:r w:rsidRPr="00590B3A">
        <w:rPr>
          <w:color w:val="76923C" w:themeColor="accent3" w:themeShade="BF"/>
          <w:sz w:val="24"/>
          <w:szCs w:val="24"/>
        </w:rPr>
        <w:t xml:space="preserve">- any new unwanted gifts, chocolates, wine etc </w:t>
      </w:r>
      <w:proofErr w:type="spellStart"/>
      <w:r w:rsidRPr="00590B3A">
        <w:rPr>
          <w:color w:val="76923C" w:themeColor="accent3" w:themeShade="BF"/>
          <w:sz w:val="24"/>
          <w:szCs w:val="24"/>
        </w:rPr>
        <w:t>etc</w:t>
      </w:r>
      <w:proofErr w:type="spellEnd"/>
    </w:p>
    <w:p w:rsidR="00DB2B59" w:rsidRPr="00590B3A" w:rsidRDefault="00DB2B59" w:rsidP="007C442E">
      <w:pPr>
        <w:rPr>
          <w:color w:val="76923C" w:themeColor="accent3" w:themeShade="BF"/>
          <w:sz w:val="24"/>
          <w:szCs w:val="24"/>
        </w:rPr>
      </w:pPr>
      <w:r w:rsidRPr="00590B3A">
        <w:rPr>
          <w:b/>
          <w:color w:val="FF0000"/>
          <w:sz w:val="24"/>
          <w:szCs w:val="24"/>
        </w:rPr>
        <w:t>Chocolate tombola</w:t>
      </w:r>
      <w:r w:rsidRPr="00590B3A">
        <w:rPr>
          <w:color w:val="76923C" w:themeColor="accent3" w:themeShade="BF"/>
          <w:sz w:val="24"/>
          <w:szCs w:val="24"/>
        </w:rPr>
        <w:t>- small sized chocolate bars- could be Easter themed- small eggs, little rabbit shaped chocolate......</w:t>
      </w:r>
    </w:p>
    <w:p w:rsidR="00DB2B59" w:rsidRPr="00590B3A" w:rsidRDefault="00DB2B59" w:rsidP="007C442E">
      <w:pPr>
        <w:rPr>
          <w:color w:val="76923C" w:themeColor="accent3" w:themeShade="BF"/>
          <w:sz w:val="24"/>
          <w:szCs w:val="24"/>
        </w:rPr>
      </w:pPr>
      <w:r w:rsidRPr="00590B3A">
        <w:rPr>
          <w:b/>
          <w:color w:val="FF0000"/>
          <w:sz w:val="24"/>
          <w:szCs w:val="24"/>
        </w:rPr>
        <w:t>Jam jars</w:t>
      </w:r>
      <w:r w:rsidRPr="00590B3A">
        <w:rPr>
          <w:color w:val="76923C" w:themeColor="accent3" w:themeShade="BF"/>
          <w:sz w:val="24"/>
          <w:szCs w:val="24"/>
        </w:rPr>
        <w:t xml:space="preserve">- fill an empty jam jar! </w:t>
      </w:r>
      <w:proofErr w:type="spellStart"/>
      <w:r w:rsidRPr="00590B3A">
        <w:rPr>
          <w:color w:val="76923C" w:themeColor="accent3" w:themeShade="BF"/>
          <w:sz w:val="24"/>
          <w:szCs w:val="24"/>
        </w:rPr>
        <w:t>E.g</w:t>
      </w:r>
      <w:proofErr w:type="spellEnd"/>
      <w:r w:rsidRPr="00590B3A">
        <w:rPr>
          <w:color w:val="76923C" w:themeColor="accent3" w:themeShade="BF"/>
          <w:sz w:val="24"/>
          <w:szCs w:val="24"/>
        </w:rPr>
        <w:t xml:space="preserve"> with sweets, crayons, hair bobbles, little toys- anything! There will be some in the cloakroom to give you an idea</w:t>
      </w:r>
    </w:p>
    <w:p w:rsidR="00DB2B59" w:rsidRPr="00590B3A" w:rsidRDefault="00DB2B59" w:rsidP="007C442E">
      <w:pPr>
        <w:rPr>
          <w:color w:val="76923C" w:themeColor="accent3" w:themeShade="BF"/>
          <w:sz w:val="24"/>
          <w:szCs w:val="24"/>
        </w:rPr>
      </w:pPr>
      <w:r w:rsidRPr="00590B3A">
        <w:rPr>
          <w:b/>
          <w:color w:val="FF0000"/>
          <w:sz w:val="24"/>
          <w:szCs w:val="24"/>
        </w:rPr>
        <w:t>Baking</w:t>
      </w:r>
      <w:r w:rsidRPr="00590B3A">
        <w:rPr>
          <w:b/>
          <w:color w:val="76923C" w:themeColor="accent3" w:themeShade="BF"/>
          <w:sz w:val="24"/>
          <w:szCs w:val="24"/>
        </w:rPr>
        <w:t>-</w:t>
      </w:r>
      <w:r w:rsidRPr="00590B3A">
        <w:rPr>
          <w:color w:val="76923C" w:themeColor="accent3" w:themeShade="BF"/>
          <w:sz w:val="24"/>
          <w:szCs w:val="24"/>
        </w:rPr>
        <w:t xml:space="preserve">cakes, buns, biscuits to be sold with teas/coffees or to be taken home </w:t>
      </w:r>
    </w:p>
    <w:p w:rsidR="00DB2B59" w:rsidRPr="00590B3A" w:rsidRDefault="00DB2B59" w:rsidP="007C442E">
      <w:pPr>
        <w:rPr>
          <w:color w:val="76923C" w:themeColor="accent3" w:themeShade="BF"/>
          <w:sz w:val="24"/>
          <w:szCs w:val="24"/>
        </w:rPr>
      </w:pPr>
      <w:r w:rsidRPr="00590B3A">
        <w:rPr>
          <w:color w:val="76923C" w:themeColor="accent3" w:themeShade="BF"/>
          <w:sz w:val="24"/>
          <w:szCs w:val="24"/>
        </w:rPr>
        <w:t>The items for either tombola’s can be placed in the box available in the foyer anytime and the baking can be handed in prior to the event or brought down on the day.</w:t>
      </w:r>
    </w:p>
    <w:p w:rsidR="006F3A0E" w:rsidRPr="006F3A0E" w:rsidRDefault="00BD7556" w:rsidP="007C442E">
      <w:pPr>
        <w:rPr>
          <w:color w:val="76923C" w:themeColor="accent3" w:themeShade="BF"/>
          <w:sz w:val="24"/>
          <w:szCs w:val="24"/>
        </w:rPr>
      </w:pPr>
      <w:r w:rsidRPr="00590B3A">
        <w:rPr>
          <w:color w:val="76923C" w:themeColor="accent3" w:themeShade="BF"/>
          <w:sz w:val="24"/>
          <w:szCs w:val="24"/>
        </w:rPr>
        <w:t xml:space="preserve">Please spread the word about our event and we hope to see the sun shining and lots of people there! The cricket ground is a great place for the children to run around safely- perhaps you would like to bring a </w:t>
      </w:r>
      <w:r w:rsidRPr="00590B3A">
        <w:rPr>
          <w:b/>
          <w:color w:val="FF0000"/>
          <w:sz w:val="24"/>
          <w:szCs w:val="24"/>
        </w:rPr>
        <w:t>picnic!</w:t>
      </w:r>
      <w:r w:rsidRPr="00590B3A">
        <w:rPr>
          <w:color w:val="76923C" w:themeColor="accent3" w:themeShade="BF"/>
          <w:sz w:val="24"/>
          <w:szCs w:val="24"/>
        </w:rPr>
        <w:t>!</w:t>
      </w:r>
      <w:r w:rsidRPr="00590B3A">
        <w:rPr>
          <w:noProof/>
          <w:color w:val="76923C" w:themeColor="accent3" w:themeShade="BF"/>
          <w:sz w:val="24"/>
          <w:szCs w:val="24"/>
          <w:lang w:eastAsia="en-GB"/>
        </w:rPr>
        <w:drawing>
          <wp:inline distT="0" distB="0" distL="0" distR="0">
            <wp:extent cx="9525" cy="9525"/>
            <wp:effectExtent l="0" t="0" r="0" b="0"/>
            <wp:docPr id="3" name="Picture 3" descr="C:\Users\Owner\AppData\Local\Microsoft\Windows\Temporary Internet Files\Content.IE5\RBNGO7OZ\mr-sunshine+%25281%25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RBNGO7OZ\mr-sunshine+%25281%2529[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90B3A">
        <w:rPr>
          <w:noProof/>
          <w:color w:val="76923C" w:themeColor="accent3" w:themeShade="BF"/>
          <w:sz w:val="24"/>
          <w:szCs w:val="24"/>
          <w:lang w:eastAsia="en-GB"/>
        </w:rPr>
        <w:drawing>
          <wp:inline distT="0" distB="0" distL="0" distR="0">
            <wp:extent cx="9525" cy="9525"/>
            <wp:effectExtent l="0" t="0" r="0" b="0"/>
            <wp:docPr id="4" name="Picture 4" descr="C:\Users\Owner\AppData\Local\Microsoft\Windows\Temporary Internet Files\Content.IE5\RFBQPHAE\mr-sunshine+%25281%25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RFBQPHAE\mr-sunshine+%25281%2529[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90B3A">
        <w:rPr>
          <w:noProof/>
          <w:color w:val="76923C" w:themeColor="accent3" w:themeShade="BF"/>
          <w:sz w:val="24"/>
          <w:szCs w:val="24"/>
          <w:lang w:eastAsia="en-GB"/>
        </w:rPr>
        <w:drawing>
          <wp:inline distT="0" distB="0" distL="0" distR="0">
            <wp:extent cx="247520" cy="252000"/>
            <wp:effectExtent l="19050" t="0" r="130" b="0"/>
            <wp:docPr id="5" name="Picture 5" descr="C:\Users\Owner\AppData\Local\Microsoft\Windows\Temporary Internet Files\Content.IE5\34LU4S2K\shiny-sun-4549-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34LU4S2K\shiny-sun-4549-large[1].png"/>
                    <pic:cNvPicPr>
                      <a:picLocks noChangeAspect="1" noChangeArrowheads="1"/>
                    </pic:cNvPicPr>
                  </pic:nvPicPr>
                  <pic:blipFill>
                    <a:blip r:embed="rId8" cstate="print"/>
                    <a:srcRect/>
                    <a:stretch>
                      <a:fillRect/>
                    </a:stretch>
                  </pic:blipFill>
                  <pic:spPr bwMode="auto">
                    <a:xfrm>
                      <a:off x="0" y="0"/>
                      <a:ext cx="247520" cy="252000"/>
                    </a:xfrm>
                    <a:prstGeom prst="rect">
                      <a:avLst/>
                    </a:prstGeom>
                    <a:noFill/>
                    <a:ln w="9525">
                      <a:noFill/>
                      <a:miter lim="800000"/>
                      <a:headEnd/>
                      <a:tailEnd/>
                    </a:ln>
                  </pic:spPr>
                </pic:pic>
              </a:graphicData>
            </a:graphic>
          </wp:inline>
        </w:drawing>
      </w:r>
    </w:p>
    <w:p w:rsidR="006F3A0E" w:rsidRDefault="006F3A0E" w:rsidP="007C442E">
      <w:pPr>
        <w:rPr>
          <w:b/>
          <w:color w:val="0070C0"/>
          <w:sz w:val="24"/>
          <w:szCs w:val="24"/>
        </w:rPr>
      </w:pPr>
    </w:p>
    <w:p w:rsidR="006F3A0E" w:rsidRDefault="006F3A0E" w:rsidP="007C442E">
      <w:pPr>
        <w:rPr>
          <w:b/>
          <w:color w:val="0070C0"/>
          <w:sz w:val="24"/>
          <w:szCs w:val="24"/>
        </w:rPr>
      </w:pPr>
    </w:p>
    <w:p w:rsidR="00BD7556" w:rsidRPr="00590B3A" w:rsidRDefault="00701648" w:rsidP="007C442E">
      <w:pPr>
        <w:rPr>
          <w:color w:val="0070C0"/>
          <w:sz w:val="24"/>
          <w:szCs w:val="24"/>
        </w:rPr>
      </w:pPr>
      <w:r w:rsidRPr="00590B3A">
        <w:rPr>
          <w:b/>
          <w:color w:val="0070C0"/>
          <w:sz w:val="24"/>
          <w:szCs w:val="24"/>
        </w:rPr>
        <w:lastRenderedPageBreak/>
        <w:t>World Book D</w:t>
      </w:r>
      <w:r w:rsidR="00BD7556" w:rsidRPr="00590B3A">
        <w:rPr>
          <w:b/>
          <w:color w:val="0070C0"/>
          <w:sz w:val="24"/>
          <w:szCs w:val="24"/>
        </w:rPr>
        <w:t>ay</w:t>
      </w:r>
      <w:r w:rsidRPr="00590B3A">
        <w:rPr>
          <w:noProof/>
          <w:color w:val="0070C0"/>
          <w:sz w:val="24"/>
          <w:szCs w:val="24"/>
          <w:lang w:eastAsia="en-GB"/>
        </w:rPr>
        <w:drawing>
          <wp:inline distT="0" distB="0" distL="0" distR="0">
            <wp:extent cx="521400" cy="648000"/>
            <wp:effectExtent l="19050" t="0" r="0" b="0"/>
            <wp:docPr id="21" name="Picture 15" descr="http://t1.gstatic.com/images?q=tbn:ANd9GcSMELN_3GipgqYMn0SetKdn07xyZxtpJxV1ulx8IdyHE7BGIh1xHYtKSA:upload.wikimedia.org/wikipedia/en/3/34/Fairuse_Gruffal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1.gstatic.com/images?q=tbn:ANd9GcSMELN_3GipgqYMn0SetKdn07xyZxtpJxV1ulx8IdyHE7BGIh1xHYtKSA:upload.wikimedia.org/wikipedia/en/3/34/Fairuse_Gruffalo.jpg">
                      <a:hlinkClick r:id="rId9"/>
                    </pic:cNvPr>
                    <pic:cNvPicPr>
                      <a:picLocks noChangeAspect="1" noChangeArrowheads="1"/>
                    </pic:cNvPicPr>
                  </pic:nvPicPr>
                  <pic:blipFill>
                    <a:blip r:embed="rId10" cstate="print"/>
                    <a:srcRect/>
                    <a:stretch>
                      <a:fillRect/>
                    </a:stretch>
                  </pic:blipFill>
                  <pic:spPr bwMode="auto">
                    <a:xfrm>
                      <a:off x="0" y="0"/>
                      <a:ext cx="521400" cy="648000"/>
                    </a:xfrm>
                    <a:prstGeom prst="rect">
                      <a:avLst/>
                    </a:prstGeom>
                    <a:noFill/>
                    <a:ln w="9525">
                      <a:noFill/>
                      <a:miter lim="800000"/>
                      <a:headEnd/>
                      <a:tailEnd/>
                    </a:ln>
                  </pic:spPr>
                </pic:pic>
              </a:graphicData>
            </a:graphic>
          </wp:inline>
        </w:drawing>
      </w:r>
      <w:r w:rsidRPr="00590B3A">
        <w:rPr>
          <w:noProof/>
          <w:color w:val="0070C0"/>
          <w:sz w:val="24"/>
          <w:szCs w:val="24"/>
          <w:lang w:eastAsia="en-GB"/>
        </w:rPr>
        <w:drawing>
          <wp:inline distT="0" distB="0" distL="0" distR="0">
            <wp:extent cx="9525" cy="9525"/>
            <wp:effectExtent l="0" t="0" r="0" b="0"/>
            <wp:docPr id="18" name="Picture 18" descr="C:\Users\Owner\AppData\Local\Microsoft\Windows\Temporary Internet Files\Content.IE5\RBNGO7OZ\worldbookd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wner\AppData\Local\Microsoft\Windows\Temporary Internet Files\Content.IE5\RBNGO7OZ\worldbookday[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90B3A">
        <w:rPr>
          <w:noProof/>
          <w:color w:val="0070C0"/>
          <w:sz w:val="24"/>
          <w:szCs w:val="24"/>
          <w:lang w:eastAsia="en-GB"/>
        </w:rPr>
        <w:drawing>
          <wp:inline distT="0" distB="0" distL="0" distR="0">
            <wp:extent cx="880674" cy="504000"/>
            <wp:effectExtent l="19050" t="0" r="0" b="0"/>
            <wp:docPr id="24" name="Picture 24" descr="http://t3.gstatic.com/images?q=tbn:ANd9GcQYCEnYDfFpUagY6S_oFI280IwqpPHefRyrX2kDGEaXM_y3UzNRudDsX1qZ:www.hungerfordbookshop.co.uk/wp-content/uploads/Helen-Oxenbury-Were-going-on-a-bear-hun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3.gstatic.com/images?q=tbn:ANd9GcQYCEnYDfFpUagY6S_oFI280IwqpPHefRyrX2kDGEaXM_y3UzNRudDsX1qZ:www.hungerfordbookshop.co.uk/wp-content/uploads/Helen-Oxenbury-Were-going-on-a-bear-hunt.jpg">
                      <a:hlinkClick r:id="rId11"/>
                    </pic:cNvPr>
                    <pic:cNvPicPr>
                      <a:picLocks noChangeAspect="1" noChangeArrowheads="1"/>
                    </pic:cNvPicPr>
                  </pic:nvPicPr>
                  <pic:blipFill>
                    <a:blip r:embed="rId12" cstate="print"/>
                    <a:srcRect/>
                    <a:stretch>
                      <a:fillRect/>
                    </a:stretch>
                  </pic:blipFill>
                  <pic:spPr bwMode="auto">
                    <a:xfrm>
                      <a:off x="0" y="0"/>
                      <a:ext cx="880674" cy="504000"/>
                    </a:xfrm>
                    <a:prstGeom prst="rect">
                      <a:avLst/>
                    </a:prstGeom>
                    <a:noFill/>
                    <a:ln w="9525">
                      <a:noFill/>
                      <a:miter lim="800000"/>
                      <a:headEnd/>
                      <a:tailEnd/>
                    </a:ln>
                  </pic:spPr>
                </pic:pic>
              </a:graphicData>
            </a:graphic>
          </wp:inline>
        </w:drawing>
      </w:r>
      <w:r w:rsidRPr="00590B3A">
        <w:rPr>
          <w:noProof/>
          <w:color w:val="0070C0"/>
          <w:sz w:val="24"/>
          <w:szCs w:val="24"/>
          <w:lang w:eastAsia="en-GB"/>
        </w:rPr>
        <w:drawing>
          <wp:inline distT="0" distB="0" distL="0" distR="0">
            <wp:extent cx="9525" cy="9525"/>
            <wp:effectExtent l="0" t="0" r="0" b="0"/>
            <wp:docPr id="19" name="Picture 19" descr="C:\Users\Owner\AppData\Local\Microsoft\Windows\Temporary Internet Files\Content.IE5\RFBQPHAE\worldbookd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wner\AppData\Local\Microsoft\Windows\Temporary Internet Files\Content.IE5\RFBQPHAE\worldbookday[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D7556" w:rsidRPr="00590B3A">
        <w:rPr>
          <w:noProof/>
          <w:color w:val="0070C0"/>
          <w:sz w:val="24"/>
          <w:szCs w:val="24"/>
          <w:lang w:eastAsia="en-GB"/>
        </w:rPr>
        <w:drawing>
          <wp:inline distT="0" distB="0" distL="0" distR="0">
            <wp:extent cx="9525" cy="9525"/>
            <wp:effectExtent l="0" t="0" r="0" b="0"/>
            <wp:docPr id="7" name="Picture 7" descr="C:\Users\Owner\AppData\Local\Microsoft\Windows\Temporary Internet Files\Content.IE5\5CLV0N0V\winnie+the+wit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5CLV0N0V\winnie+the+witch[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90B3A">
        <w:rPr>
          <w:noProof/>
          <w:color w:val="0070C0"/>
          <w:sz w:val="24"/>
          <w:szCs w:val="24"/>
          <w:lang w:eastAsia="en-GB"/>
        </w:rPr>
        <w:drawing>
          <wp:inline distT="0" distB="0" distL="0" distR="0">
            <wp:extent cx="671094" cy="468000"/>
            <wp:effectExtent l="19050" t="0" r="0" b="0"/>
            <wp:docPr id="28" name="Picture 33" descr="http://t1.gstatic.com/images?q=tbn:ANd9GcRnLXusq6W8YToZtr80kXiR9zX7Z1xSL_OPOtL8w0rW8wxwRGuE3uAvTg:www.usborne.com/images/catalogue/custom-pages/farmyard-tales/farmyard-tales-character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1.gstatic.com/images?q=tbn:ANd9GcRnLXusq6W8YToZtr80kXiR9zX7Z1xSL_OPOtL8w0rW8wxwRGuE3uAvTg:www.usborne.com/images/catalogue/custom-pages/farmyard-tales/farmyard-tales-characters.png">
                      <a:hlinkClick r:id="rId13"/>
                    </pic:cNvPr>
                    <pic:cNvPicPr>
                      <a:picLocks noChangeAspect="1" noChangeArrowheads="1"/>
                    </pic:cNvPicPr>
                  </pic:nvPicPr>
                  <pic:blipFill>
                    <a:blip r:embed="rId14" cstate="print"/>
                    <a:srcRect/>
                    <a:stretch>
                      <a:fillRect/>
                    </a:stretch>
                  </pic:blipFill>
                  <pic:spPr bwMode="auto">
                    <a:xfrm>
                      <a:off x="0" y="0"/>
                      <a:ext cx="671094" cy="468000"/>
                    </a:xfrm>
                    <a:prstGeom prst="rect">
                      <a:avLst/>
                    </a:prstGeom>
                    <a:noFill/>
                    <a:ln w="9525">
                      <a:noFill/>
                      <a:miter lim="800000"/>
                      <a:headEnd/>
                      <a:tailEnd/>
                    </a:ln>
                  </pic:spPr>
                </pic:pic>
              </a:graphicData>
            </a:graphic>
          </wp:inline>
        </w:drawing>
      </w:r>
      <w:r w:rsidR="00BD7556" w:rsidRPr="00590B3A">
        <w:rPr>
          <w:noProof/>
          <w:color w:val="0070C0"/>
          <w:sz w:val="24"/>
          <w:szCs w:val="24"/>
          <w:lang w:eastAsia="en-GB"/>
        </w:rPr>
        <w:drawing>
          <wp:inline distT="0" distB="0" distL="0" distR="0">
            <wp:extent cx="9525" cy="9525"/>
            <wp:effectExtent l="0" t="0" r="0" b="0"/>
            <wp:docPr id="8" name="Picture 8" descr="C:\Users\Owner\AppData\Local\Microsoft\Windows\Temporary Internet Files\Content.IE5\BHMQO883\winnie+the+wit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BHMQO883\winnie+the+witch[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F3A0E">
        <w:rPr>
          <w:b/>
          <w:color w:val="0070C0"/>
          <w:sz w:val="24"/>
          <w:szCs w:val="24"/>
        </w:rPr>
        <w:t>Thursday 5</w:t>
      </w:r>
      <w:r w:rsidR="006F3A0E" w:rsidRPr="006F3A0E">
        <w:rPr>
          <w:b/>
          <w:color w:val="0070C0"/>
          <w:sz w:val="24"/>
          <w:szCs w:val="24"/>
          <w:vertAlign w:val="superscript"/>
        </w:rPr>
        <w:t>th</w:t>
      </w:r>
      <w:r w:rsidR="006F3A0E">
        <w:rPr>
          <w:b/>
          <w:color w:val="0070C0"/>
          <w:sz w:val="24"/>
          <w:szCs w:val="24"/>
        </w:rPr>
        <w:t xml:space="preserve"> march</w:t>
      </w:r>
    </w:p>
    <w:p w:rsidR="00701648" w:rsidRPr="006F3A0E" w:rsidRDefault="00701648" w:rsidP="006F3A0E">
      <w:pPr>
        <w:rPr>
          <w:color w:val="0070C0"/>
        </w:rPr>
      </w:pPr>
      <w:r w:rsidRPr="006F3A0E">
        <w:rPr>
          <w:color w:val="0070C0"/>
        </w:rPr>
        <w:t>To help celebrate the day we ask that if children would like to, they can come to Pre-School that day dressed as their favourite story book character. Maybe they would like to bring their favourite book in to share!</w:t>
      </w:r>
      <w:r w:rsidR="006F3A0E" w:rsidRPr="006F3A0E">
        <w:tab/>
      </w:r>
    </w:p>
    <w:p w:rsidR="006F3A0E" w:rsidRDefault="006F3A0E" w:rsidP="007C442E">
      <w:pPr>
        <w:rPr>
          <w:b/>
          <w:noProof/>
          <w:color w:val="FF0000"/>
          <w:sz w:val="24"/>
          <w:szCs w:val="24"/>
          <w:lang w:eastAsia="en-GB"/>
        </w:rPr>
      </w:pPr>
      <w:r w:rsidRPr="006F3A0E">
        <w:rPr>
          <w:b/>
          <w:color w:val="FF0000"/>
          <w:sz w:val="24"/>
          <w:szCs w:val="24"/>
        </w:rPr>
        <w:t>Comic Relief –Red Nose Day</w:t>
      </w:r>
      <w:r>
        <w:rPr>
          <w:b/>
          <w:noProof/>
          <w:color w:val="FF0000"/>
          <w:sz w:val="24"/>
          <w:szCs w:val="24"/>
          <w:lang w:eastAsia="en-GB"/>
        </w:rPr>
        <w:drawing>
          <wp:inline distT="0" distB="0" distL="0" distR="0">
            <wp:extent cx="9525" cy="9525"/>
            <wp:effectExtent l="0" t="0" r="0" b="0"/>
            <wp:docPr id="26" name="Picture 26" descr="C:\Users\Owner\AppData\Local\Microsoft\Windows\Temporary Internet Files\Content.IE5\34LU4S2K\fro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wner\AppData\Local\Microsoft\Windows\Temporary Internet Files\Content.IE5\34LU4S2K\front[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b/>
          <w:color w:val="FF0000"/>
          <w:sz w:val="24"/>
          <w:szCs w:val="24"/>
        </w:rPr>
        <w:t xml:space="preserve"> Friday 13</w:t>
      </w:r>
      <w:r w:rsidRPr="006F3A0E">
        <w:rPr>
          <w:b/>
          <w:color w:val="FF0000"/>
          <w:sz w:val="24"/>
          <w:szCs w:val="24"/>
          <w:vertAlign w:val="superscript"/>
        </w:rPr>
        <w:t>th</w:t>
      </w:r>
      <w:r>
        <w:rPr>
          <w:b/>
          <w:color w:val="FF0000"/>
          <w:sz w:val="24"/>
          <w:szCs w:val="24"/>
        </w:rPr>
        <w:t xml:space="preserve"> March</w:t>
      </w:r>
    </w:p>
    <w:p w:rsidR="006F3A0E" w:rsidRPr="006F3A0E" w:rsidRDefault="006F3A0E" w:rsidP="007C442E">
      <w:pPr>
        <w:rPr>
          <w:noProof/>
          <w:color w:val="FF0000"/>
          <w:sz w:val="24"/>
          <w:szCs w:val="24"/>
          <w:lang w:eastAsia="en-GB"/>
        </w:rPr>
      </w:pPr>
      <w:r w:rsidRPr="006F3A0E">
        <w:rPr>
          <w:noProof/>
          <w:color w:val="FF0000"/>
          <w:sz w:val="24"/>
          <w:szCs w:val="24"/>
          <w:lang w:eastAsia="en-GB"/>
        </w:rPr>
        <w:t xml:space="preserve"> “Make your face funny for money”!!</w:t>
      </w:r>
    </w:p>
    <w:p w:rsidR="006F3A0E" w:rsidRPr="006F3A0E" w:rsidRDefault="006F3A0E" w:rsidP="007C442E">
      <w:pPr>
        <w:rPr>
          <w:color w:val="FF0000"/>
        </w:rPr>
      </w:pPr>
      <w:r w:rsidRPr="006F3A0E">
        <w:rPr>
          <w:noProof/>
          <w:color w:val="FF0000"/>
          <w:lang w:eastAsia="en-GB"/>
        </w:rPr>
        <w:t>To raise some funds for this cause- children come in something red and either paint your face funny at home or we will do some funny face painting!! We will also be c</w:t>
      </w:r>
      <w:r>
        <w:rPr>
          <w:noProof/>
          <w:color w:val="FF0000"/>
          <w:lang w:eastAsia="en-GB"/>
        </w:rPr>
        <w:t>ollecting money to send to comic</w:t>
      </w:r>
      <w:r w:rsidRPr="006F3A0E">
        <w:rPr>
          <w:noProof/>
          <w:color w:val="FF0000"/>
          <w:lang w:eastAsia="en-GB"/>
        </w:rPr>
        <w:t xml:space="preserve"> Relief should you wish to donate</w:t>
      </w:r>
    </w:p>
    <w:p w:rsidR="00701648" w:rsidRPr="006F3A0E" w:rsidRDefault="00701648" w:rsidP="007C442E">
      <w:pPr>
        <w:rPr>
          <w:b/>
          <w:color w:val="E36C0A" w:themeColor="accent6" w:themeShade="BF"/>
          <w:sz w:val="24"/>
          <w:szCs w:val="24"/>
        </w:rPr>
      </w:pPr>
      <w:r w:rsidRPr="006F3A0E">
        <w:rPr>
          <w:b/>
          <w:color w:val="E36C0A" w:themeColor="accent6" w:themeShade="BF"/>
          <w:sz w:val="24"/>
          <w:szCs w:val="24"/>
        </w:rPr>
        <w:t>S</w:t>
      </w:r>
      <w:r w:rsidR="00590B3A" w:rsidRPr="006F3A0E">
        <w:rPr>
          <w:b/>
          <w:color w:val="E36C0A" w:themeColor="accent6" w:themeShade="BF"/>
          <w:sz w:val="24"/>
          <w:szCs w:val="24"/>
        </w:rPr>
        <w:t>ainsbury</w:t>
      </w:r>
      <w:r w:rsidRPr="006F3A0E">
        <w:rPr>
          <w:b/>
          <w:color w:val="E36C0A" w:themeColor="accent6" w:themeShade="BF"/>
          <w:sz w:val="24"/>
          <w:szCs w:val="24"/>
        </w:rPr>
        <w:t>’s Collection Box</w:t>
      </w:r>
    </w:p>
    <w:p w:rsidR="00701648" w:rsidRPr="006F3A0E" w:rsidRDefault="00701648" w:rsidP="007C442E">
      <w:pPr>
        <w:rPr>
          <w:color w:val="E36C0A" w:themeColor="accent6" w:themeShade="BF"/>
        </w:rPr>
      </w:pPr>
      <w:r w:rsidRPr="006F3A0E">
        <w:rPr>
          <w:color w:val="E36C0A" w:themeColor="accent6" w:themeShade="BF"/>
        </w:rPr>
        <w:t xml:space="preserve">You will see in the foyer </w:t>
      </w:r>
      <w:r w:rsidR="00590B3A" w:rsidRPr="006F3A0E">
        <w:rPr>
          <w:color w:val="E36C0A" w:themeColor="accent6" w:themeShade="BF"/>
        </w:rPr>
        <w:t>t</w:t>
      </w:r>
      <w:r w:rsidRPr="006F3A0E">
        <w:rPr>
          <w:color w:val="E36C0A" w:themeColor="accent6" w:themeShade="BF"/>
        </w:rPr>
        <w:t xml:space="preserve">hat we are collecting </w:t>
      </w:r>
      <w:r w:rsidR="00590B3A" w:rsidRPr="006F3A0E">
        <w:rPr>
          <w:color w:val="E36C0A" w:themeColor="accent6" w:themeShade="BF"/>
        </w:rPr>
        <w:t>Sainsbury’s vouchers</w:t>
      </w:r>
      <w:r w:rsidRPr="006F3A0E">
        <w:rPr>
          <w:color w:val="E36C0A" w:themeColor="accent6" w:themeShade="BF"/>
        </w:rPr>
        <w:t xml:space="preserve"> which will help us to purchase sports equipment</w:t>
      </w:r>
      <w:r w:rsidR="00590B3A" w:rsidRPr="006F3A0E">
        <w:rPr>
          <w:color w:val="E36C0A" w:themeColor="accent6" w:themeShade="BF"/>
        </w:rPr>
        <w:t>.</w:t>
      </w:r>
    </w:p>
    <w:p w:rsidR="00590B3A" w:rsidRPr="00590B3A" w:rsidRDefault="00590B3A" w:rsidP="007C442E">
      <w:pPr>
        <w:rPr>
          <w:b/>
          <w:color w:val="7030A0"/>
          <w:sz w:val="24"/>
          <w:szCs w:val="24"/>
        </w:rPr>
      </w:pPr>
      <w:r w:rsidRPr="00590B3A">
        <w:rPr>
          <w:b/>
          <w:color w:val="7030A0"/>
          <w:sz w:val="24"/>
          <w:szCs w:val="24"/>
        </w:rPr>
        <w:t>Holiday dates</w:t>
      </w:r>
    </w:p>
    <w:p w:rsidR="00590B3A" w:rsidRPr="006F3A0E" w:rsidRDefault="00590B3A" w:rsidP="007C442E">
      <w:pPr>
        <w:rPr>
          <w:color w:val="7030A0"/>
        </w:rPr>
      </w:pPr>
      <w:r w:rsidRPr="006F3A0E">
        <w:rPr>
          <w:color w:val="7030A0"/>
        </w:rPr>
        <w:t>Please find attached the holiday schedule for the next academic year- Sept 2015-July 2016. These are also the dates for Addingham Primary School.</w:t>
      </w:r>
    </w:p>
    <w:p w:rsidR="00590B3A" w:rsidRPr="00590B3A" w:rsidRDefault="00590B3A" w:rsidP="007C442E">
      <w:pPr>
        <w:rPr>
          <w:b/>
          <w:color w:val="00B050"/>
          <w:sz w:val="24"/>
          <w:szCs w:val="24"/>
        </w:rPr>
      </w:pPr>
      <w:r w:rsidRPr="00590B3A">
        <w:rPr>
          <w:b/>
          <w:color w:val="00B050"/>
          <w:sz w:val="24"/>
          <w:szCs w:val="24"/>
        </w:rPr>
        <w:t>Dates for your diary</w:t>
      </w:r>
    </w:p>
    <w:p w:rsidR="00590B3A" w:rsidRPr="006F3A0E" w:rsidRDefault="00590B3A" w:rsidP="007C442E">
      <w:pPr>
        <w:rPr>
          <w:color w:val="00B050"/>
          <w:sz w:val="20"/>
          <w:szCs w:val="20"/>
        </w:rPr>
      </w:pPr>
      <w:r w:rsidRPr="006F3A0E">
        <w:rPr>
          <w:color w:val="00B050"/>
          <w:sz w:val="20"/>
          <w:szCs w:val="20"/>
        </w:rPr>
        <w:t>Thursday 5</w:t>
      </w:r>
      <w:r w:rsidRPr="006F3A0E">
        <w:rPr>
          <w:color w:val="00B050"/>
          <w:sz w:val="20"/>
          <w:szCs w:val="20"/>
          <w:vertAlign w:val="superscript"/>
        </w:rPr>
        <w:t>th</w:t>
      </w:r>
      <w:r w:rsidR="006F3A0E" w:rsidRPr="006F3A0E">
        <w:rPr>
          <w:color w:val="00B050"/>
          <w:sz w:val="20"/>
          <w:szCs w:val="20"/>
        </w:rPr>
        <w:t xml:space="preserve"> M</w:t>
      </w:r>
      <w:r w:rsidRPr="006F3A0E">
        <w:rPr>
          <w:color w:val="00B050"/>
          <w:sz w:val="20"/>
          <w:szCs w:val="20"/>
        </w:rPr>
        <w:t>arch</w:t>
      </w:r>
      <w:r w:rsidRPr="006F3A0E">
        <w:rPr>
          <w:color w:val="00B050"/>
          <w:sz w:val="20"/>
          <w:szCs w:val="20"/>
        </w:rPr>
        <w:tab/>
      </w:r>
      <w:r w:rsidRPr="006F3A0E">
        <w:rPr>
          <w:color w:val="00B050"/>
          <w:sz w:val="20"/>
          <w:szCs w:val="20"/>
        </w:rPr>
        <w:tab/>
      </w:r>
      <w:r w:rsidR="006F3A0E">
        <w:rPr>
          <w:color w:val="00B050"/>
          <w:sz w:val="20"/>
          <w:szCs w:val="20"/>
        </w:rPr>
        <w:t>World Book D</w:t>
      </w:r>
      <w:r w:rsidRPr="006F3A0E">
        <w:rPr>
          <w:color w:val="00B050"/>
          <w:sz w:val="20"/>
          <w:szCs w:val="20"/>
        </w:rPr>
        <w:t>ay</w:t>
      </w:r>
    </w:p>
    <w:p w:rsidR="006F3A0E" w:rsidRPr="006F3A0E" w:rsidRDefault="006F3A0E" w:rsidP="007C442E">
      <w:pPr>
        <w:rPr>
          <w:color w:val="00B050"/>
          <w:sz w:val="20"/>
          <w:szCs w:val="20"/>
        </w:rPr>
      </w:pPr>
      <w:r w:rsidRPr="006F3A0E">
        <w:rPr>
          <w:color w:val="00B050"/>
          <w:sz w:val="20"/>
          <w:szCs w:val="20"/>
        </w:rPr>
        <w:t>Friday 13</w:t>
      </w:r>
      <w:r w:rsidRPr="006F3A0E">
        <w:rPr>
          <w:color w:val="00B050"/>
          <w:sz w:val="20"/>
          <w:szCs w:val="20"/>
          <w:vertAlign w:val="superscript"/>
        </w:rPr>
        <w:t>th</w:t>
      </w:r>
      <w:r>
        <w:rPr>
          <w:color w:val="00B050"/>
          <w:sz w:val="20"/>
          <w:szCs w:val="20"/>
        </w:rPr>
        <w:t xml:space="preserve"> M</w:t>
      </w:r>
      <w:r w:rsidRPr="006F3A0E">
        <w:rPr>
          <w:color w:val="00B050"/>
          <w:sz w:val="20"/>
          <w:szCs w:val="20"/>
        </w:rPr>
        <w:t>arch</w:t>
      </w:r>
      <w:r w:rsidRPr="006F3A0E">
        <w:rPr>
          <w:color w:val="00B050"/>
          <w:sz w:val="20"/>
          <w:szCs w:val="20"/>
        </w:rPr>
        <w:tab/>
      </w:r>
      <w:r w:rsidRPr="006F3A0E">
        <w:rPr>
          <w:color w:val="00B050"/>
          <w:sz w:val="20"/>
          <w:szCs w:val="20"/>
        </w:rPr>
        <w:tab/>
      </w:r>
      <w:r>
        <w:rPr>
          <w:color w:val="00B050"/>
          <w:sz w:val="20"/>
          <w:szCs w:val="20"/>
        </w:rPr>
        <w:tab/>
      </w:r>
      <w:r w:rsidRPr="006F3A0E">
        <w:rPr>
          <w:color w:val="00B050"/>
          <w:sz w:val="20"/>
          <w:szCs w:val="20"/>
        </w:rPr>
        <w:t>Comic Relief- Red Nose Day</w:t>
      </w:r>
    </w:p>
    <w:p w:rsidR="00590B3A" w:rsidRPr="006F3A0E" w:rsidRDefault="00590B3A" w:rsidP="007C442E">
      <w:pPr>
        <w:rPr>
          <w:color w:val="00B050"/>
          <w:sz w:val="20"/>
          <w:szCs w:val="20"/>
        </w:rPr>
      </w:pPr>
      <w:r w:rsidRPr="006F3A0E">
        <w:rPr>
          <w:color w:val="00B050"/>
          <w:sz w:val="20"/>
          <w:szCs w:val="20"/>
        </w:rPr>
        <w:t>Saturday 21</w:t>
      </w:r>
      <w:r w:rsidRPr="006F3A0E">
        <w:rPr>
          <w:color w:val="00B050"/>
          <w:sz w:val="20"/>
          <w:szCs w:val="20"/>
          <w:vertAlign w:val="superscript"/>
        </w:rPr>
        <w:t>st</w:t>
      </w:r>
      <w:r w:rsidRPr="006F3A0E">
        <w:rPr>
          <w:color w:val="00B050"/>
          <w:sz w:val="20"/>
          <w:szCs w:val="20"/>
        </w:rPr>
        <w:t xml:space="preserve"> March</w:t>
      </w:r>
      <w:r w:rsidRPr="006F3A0E">
        <w:rPr>
          <w:color w:val="00B050"/>
          <w:sz w:val="20"/>
          <w:szCs w:val="20"/>
        </w:rPr>
        <w:tab/>
      </w:r>
      <w:r w:rsidRPr="006F3A0E">
        <w:rPr>
          <w:color w:val="00B050"/>
          <w:sz w:val="20"/>
          <w:szCs w:val="20"/>
        </w:rPr>
        <w:tab/>
        <w:t xml:space="preserve">Easter </w:t>
      </w:r>
      <w:proofErr w:type="spellStart"/>
      <w:r w:rsidRPr="006F3A0E">
        <w:rPr>
          <w:color w:val="00B050"/>
          <w:sz w:val="20"/>
          <w:szCs w:val="20"/>
        </w:rPr>
        <w:t>Eggstravaganza</w:t>
      </w:r>
      <w:proofErr w:type="spellEnd"/>
      <w:r w:rsidRPr="006F3A0E">
        <w:rPr>
          <w:color w:val="00B050"/>
          <w:sz w:val="20"/>
          <w:szCs w:val="20"/>
        </w:rPr>
        <w:t>!</w:t>
      </w:r>
    </w:p>
    <w:p w:rsidR="00701648" w:rsidRPr="006F3A0E" w:rsidRDefault="00590B3A" w:rsidP="007C442E">
      <w:pPr>
        <w:rPr>
          <w:color w:val="00B050"/>
          <w:sz w:val="20"/>
          <w:szCs w:val="20"/>
        </w:rPr>
      </w:pPr>
      <w:r w:rsidRPr="006F3A0E">
        <w:rPr>
          <w:color w:val="00B050"/>
          <w:sz w:val="20"/>
          <w:szCs w:val="20"/>
        </w:rPr>
        <w:t>Thursday 26</w:t>
      </w:r>
      <w:r w:rsidRPr="006F3A0E">
        <w:rPr>
          <w:color w:val="00B050"/>
          <w:sz w:val="20"/>
          <w:szCs w:val="20"/>
          <w:vertAlign w:val="superscript"/>
        </w:rPr>
        <w:t>th</w:t>
      </w:r>
      <w:r w:rsidRPr="006F3A0E">
        <w:rPr>
          <w:color w:val="00B050"/>
          <w:sz w:val="20"/>
          <w:szCs w:val="20"/>
        </w:rPr>
        <w:t xml:space="preserve"> March</w:t>
      </w:r>
      <w:r w:rsidRPr="006F3A0E">
        <w:rPr>
          <w:color w:val="00B050"/>
          <w:sz w:val="20"/>
          <w:szCs w:val="20"/>
        </w:rPr>
        <w:tab/>
      </w:r>
      <w:r w:rsidRPr="006F3A0E">
        <w:rPr>
          <w:color w:val="00B050"/>
          <w:sz w:val="20"/>
          <w:szCs w:val="20"/>
        </w:rPr>
        <w:tab/>
      </w:r>
      <w:proofErr w:type="gramStart"/>
      <w:r w:rsidRPr="006F3A0E">
        <w:rPr>
          <w:color w:val="00B050"/>
          <w:sz w:val="20"/>
          <w:szCs w:val="20"/>
        </w:rPr>
        <w:t>Break</w:t>
      </w:r>
      <w:proofErr w:type="gramEnd"/>
      <w:r w:rsidRPr="006F3A0E">
        <w:rPr>
          <w:color w:val="00B050"/>
          <w:sz w:val="20"/>
          <w:szCs w:val="20"/>
        </w:rPr>
        <w:t xml:space="preserve"> up for Easter</w:t>
      </w:r>
    </w:p>
    <w:p w:rsidR="00590B3A" w:rsidRPr="006F3A0E" w:rsidRDefault="00590B3A" w:rsidP="007C442E">
      <w:pPr>
        <w:rPr>
          <w:color w:val="00B050"/>
          <w:sz w:val="20"/>
          <w:szCs w:val="20"/>
        </w:rPr>
      </w:pPr>
      <w:r w:rsidRPr="006F3A0E">
        <w:rPr>
          <w:color w:val="00B050"/>
          <w:sz w:val="20"/>
          <w:szCs w:val="20"/>
        </w:rPr>
        <w:t>Monday 13</w:t>
      </w:r>
      <w:r w:rsidRPr="006F3A0E">
        <w:rPr>
          <w:color w:val="00B050"/>
          <w:sz w:val="20"/>
          <w:szCs w:val="20"/>
          <w:vertAlign w:val="superscript"/>
        </w:rPr>
        <w:t>th</w:t>
      </w:r>
      <w:r w:rsidRPr="006F3A0E">
        <w:rPr>
          <w:color w:val="00B050"/>
          <w:sz w:val="20"/>
          <w:szCs w:val="20"/>
        </w:rPr>
        <w:t xml:space="preserve"> April</w:t>
      </w:r>
      <w:r w:rsidRPr="006F3A0E">
        <w:rPr>
          <w:color w:val="00B050"/>
          <w:sz w:val="20"/>
          <w:szCs w:val="20"/>
        </w:rPr>
        <w:tab/>
      </w:r>
      <w:r w:rsidRPr="006F3A0E">
        <w:rPr>
          <w:color w:val="00B050"/>
          <w:sz w:val="20"/>
          <w:szCs w:val="20"/>
        </w:rPr>
        <w:tab/>
        <w:t>Re-Open</w:t>
      </w:r>
    </w:p>
    <w:p w:rsidR="00590B3A" w:rsidRPr="006F3A0E" w:rsidRDefault="00590B3A" w:rsidP="007C442E">
      <w:pPr>
        <w:rPr>
          <w:color w:val="00B050"/>
          <w:sz w:val="20"/>
          <w:szCs w:val="20"/>
        </w:rPr>
      </w:pPr>
      <w:r w:rsidRPr="006F3A0E">
        <w:rPr>
          <w:color w:val="00B050"/>
          <w:sz w:val="20"/>
          <w:szCs w:val="20"/>
        </w:rPr>
        <w:t>Monday 4</w:t>
      </w:r>
      <w:r w:rsidRPr="006F3A0E">
        <w:rPr>
          <w:color w:val="00B050"/>
          <w:sz w:val="20"/>
          <w:szCs w:val="20"/>
          <w:vertAlign w:val="superscript"/>
        </w:rPr>
        <w:t>th</w:t>
      </w:r>
      <w:r w:rsidRPr="006F3A0E">
        <w:rPr>
          <w:color w:val="00B050"/>
          <w:sz w:val="20"/>
          <w:szCs w:val="20"/>
        </w:rPr>
        <w:t xml:space="preserve"> May</w:t>
      </w:r>
      <w:r w:rsidRPr="006F3A0E">
        <w:rPr>
          <w:color w:val="00B050"/>
          <w:sz w:val="20"/>
          <w:szCs w:val="20"/>
        </w:rPr>
        <w:tab/>
      </w:r>
      <w:r w:rsidRPr="006F3A0E">
        <w:rPr>
          <w:color w:val="00B050"/>
          <w:sz w:val="20"/>
          <w:szCs w:val="20"/>
        </w:rPr>
        <w:tab/>
      </w:r>
      <w:r w:rsidR="006F3A0E">
        <w:rPr>
          <w:color w:val="00B050"/>
          <w:sz w:val="20"/>
          <w:szCs w:val="20"/>
        </w:rPr>
        <w:tab/>
      </w:r>
      <w:r w:rsidRPr="006F3A0E">
        <w:rPr>
          <w:color w:val="00B050"/>
          <w:sz w:val="20"/>
          <w:szCs w:val="20"/>
        </w:rPr>
        <w:t>May Day Bank Holiday</w:t>
      </w:r>
    </w:p>
    <w:p w:rsidR="00590B3A" w:rsidRPr="006F3A0E" w:rsidRDefault="00590B3A" w:rsidP="007C442E">
      <w:pPr>
        <w:rPr>
          <w:color w:val="00B050"/>
          <w:sz w:val="20"/>
          <w:szCs w:val="20"/>
        </w:rPr>
      </w:pPr>
      <w:r w:rsidRPr="006F3A0E">
        <w:rPr>
          <w:color w:val="00B050"/>
          <w:sz w:val="20"/>
          <w:szCs w:val="20"/>
        </w:rPr>
        <w:t>Friday 22nd May</w:t>
      </w:r>
      <w:r w:rsidRPr="006F3A0E">
        <w:rPr>
          <w:color w:val="00B050"/>
          <w:sz w:val="20"/>
          <w:szCs w:val="20"/>
        </w:rPr>
        <w:tab/>
      </w:r>
      <w:r w:rsidRPr="006F3A0E">
        <w:rPr>
          <w:color w:val="00B050"/>
          <w:sz w:val="20"/>
          <w:szCs w:val="20"/>
        </w:rPr>
        <w:tab/>
      </w:r>
      <w:r w:rsidR="006F3A0E">
        <w:rPr>
          <w:color w:val="00B050"/>
          <w:sz w:val="20"/>
          <w:szCs w:val="20"/>
        </w:rPr>
        <w:tab/>
      </w:r>
      <w:r w:rsidRPr="006F3A0E">
        <w:rPr>
          <w:color w:val="00B050"/>
          <w:sz w:val="20"/>
          <w:szCs w:val="20"/>
        </w:rPr>
        <w:t xml:space="preserve">Photo Portraits </w:t>
      </w:r>
      <w:proofErr w:type="gramStart"/>
      <w:r w:rsidRPr="006F3A0E">
        <w:rPr>
          <w:color w:val="00B050"/>
          <w:sz w:val="20"/>
          <w:szCs w:val="20"/>
        </w:rPr>
        <w:t>By</w:t>
      </w:r>
      <w:proofErr w:type="gramEnd"/>
      <w:r w:rsidRPr="006F3A0E">
        <w:rPr>
          <w:color w:val="00B050"/>
          <w:sz w:val="20"/>
          <w:szCs w:val="20"/>
        </w:rPr>
        <w:t xml:space="preserve"> Tempest Photography details to follow)</w:t>
      </w:r>
    </w:p>
    <w:p w:rsidR="00590B3A" w:rsidRPr="006F3A0E" w:rsidRDefault="00590B3A" w:rsidP="007C442E">
      <w:pPr>
        <w:rPr>
          <w:color w:val="00B050"/>
          <w:sz w:val="20"/>
          <w:szCs w:val="20"/>
        </w:rPr>
      </w:pPr>
      <w:r w:rsidRPr="006F3A0E">
        <w:rPr>
          <w:color w:val="00B050"/>
          <w:sz w:val="20"/>
          <w:szCs w:val="20"/>
        </w:rPr>
        <w:t>Friday 22</w:t>
      </w:r>
      <w:r w:rsidRPr="006F3A0E">
        <w:rPr>
          <w:color w:val="00B050"/>
          <w:sz w:val="20"/>
          <w:szCs w:val="20"/>
          <w:vertAlign w:val="superscript"/>
        </w:rPr>
        <w:t>nd</w:t>
      </w:r>
      <w:r w:rsidRPr="006F3A0E">
        <w:rPr>
          <w:color w:val="00B050"/>
          <w:sz w:val="20"/>
          <w:szCs w:val="20"/>
        </w:rPr>
        <w:t xml:space="preserve"> May</w:t>
      </w:r>
      <w:r w:rsidRPr="006F3A0E">
        <w:rPr>
          <w:color w:val="00B050"/>
          <w:sz w:val="20"/>
          <w:szCs w:val="20"/>
        </w:rPr>
        <w:tab/>
      </w:r>
      <w:r w:rsidRPr="006F3A0E">
        <w:rPr>
          <w:color w:val="00B050"/>
          <w:sz w:val="20"/>
          <w:szCs w:val="20"/>
        </w:rPr>
        <w:tab/>
      </w:r>
      <w:r w:rsidR="006F3A0E">
        <w:rPr>
          <w:color w:val="00B050"/>
          <w:sz w:val="20"/>
          <w:szCs w:val="20"/>
        </w:rPr>
        <w:tab/>
      </w:r>
      <w:r w:rsidRPr="006F3A0E">
        <w:rPr>
          <w:color w:val="00B050"/>
          <w:sz w:val="20"/>
          <w:szCs w:val="20"/>
        </w:rPr>
        <w:t>Break up</w:t>
      </w:r>
    </w:p>
    <w:p w:rsidR="00590B3A" w:rsidRPr="006F3A0E" w:rsidRDefault="00590B3A" w:rsidP="007C442E">
      <w:pPr>
        <w:rPr>
          <w:color w:val="00B050"/>
          <w:sz w:val="20"/>
          <w:szCs w:val="20"/>
        </w:rPr>
      </w:pPr>
      <w:r w:rsidRPr="006F3A0E">
        <w:rPr>
          <w:color w:val="00B050"/>
          <w:sz w:val="20"/>
          <w:szCs w:val="20"/>
        </w:rPr>
        <w:t>Monday 1 June</w:t>
      </w:r>
      <w:r w:rsidRPr="006F3A0E">
        <w:rPr>
          <w:color w:val="00B050"/>
          <w:sz w:val="20"/>
          <w:szCs w:val="20"/>
        </w:rPr>
        <w:tab/>
      </w:r>
      <w:r w:rsidRPr="006F3A0E">
        <w:rPr>
          <w:color w:val="00B050"/>
          <w:sz w:val="20"/>
          <w:szCs w:val="20"/>
        </w:rPr>
        <w:tab/>
      </w:r>
      <w:r w:rsidR="006F3A0E">
        <w:rPr>
          <w:color w:val="00B050"/>
          <w:sz w:val="20"/>
          <w:szCs w:val="20"/>
        </w:rPr>
        <w:tab/>
      </w:r>
      <w:r w:rsidRPr="006F3A0E">
        <w:rPr>
          <w:color w:val="00B050"/>
          <w:sz w:val="20"/>
          <w:szCs w:val="20"/>
        </w:rPr>
        <w:t>Re-open</w:t>
      </w:r>
    </w:p>
    <w:p w:rsidR="00590B3A" w:rsidRPr="006F3A0E" w:rsidRDefault="00590B3A" w:rsidP="007C442E">
      <w:pPr>
        <w:rPr>
          <w:color w:val="00B050"/>
          <w:sz w:val="20"/>
          <w:szCs w:val="20"/>
        </w:rPr>
      </w:pPr>
      <w:r w:rsidRPr="006F3A0E">
        <w:rPr>
          <w:color w:val="00B050"/>
          <w:sz w:val="20"/>
          <w:szCs w:val="20"/>
        </w:rPr>
        <w:t>Friday 19</w:t>
      </w:r>
      <w:r w:rsidRPr="006F3A0E">
        <w:rPr>
          <w:color w:val="00B050"/>
          <w:sz w:val="20"/>
          <w:szCs w:val="20"/>
          <w:vertAlign w:val="superscript"/>
        </w:rPr>
        <w:t>th</w:t>
      </w:r>
      <w:r w:rsidRPr="006F3A0E">
        <w:rPr>
          <w:color w:val="00B050"/>
          <w:sz w:val="20"/>
          <w:szCs w:val="20"/>
        </w:rPr>
        <w:t xml:space="preserve"> June</w:t>
      </w:r>
      <w:r w:rsidRPr="006F3A0E">
        <w:rPr>
          <w:color w:val="00B050"/>
          <w:sz w:val="20"/>
          <w:szCs w:val="20"/>
        </w:rPr>
        <w:tab/>
      </w:r>
      <w:r w:rsidRPr="006F3A0E">
        <w:rPr>
          <w:color w:val="00B050"/>
          <w:sz w:val="20"/>
          <w:szCs w:val="20"/>
        </w:rPr>
        <w:tab/>
      </w:r>
      <w:r w:rsidR="006F3A0E">
        <w:rPr>
          <w:color w:val="00B050"/>
          <w:sz w:val="20"/>
          <w:szCs w:val="20"/>
        </w:rPr>
        <w:tab/>
      </w:r>
      <w:r w:rsidRPr="006F3A0E">
        <w:rPr>
          <w:color w:val="00B050"/>
          <w:sz w:val="20"/>
          <w:szCs w:val="20"/>
        </w:rPr>
        <w:t>Pre-School outing to Nell Bank (details to follow)</w:t>
      </w:r>
    </w:p>
    <w:p w:rsidR="00590B3A" w:rsidRPr="006F3A0E" w:rsidRDefault="00590B3A" w:rsidP="007C442E">
      <w:pPr>
        <w:rPr>
          <w:color w:val="00B050"/>
          <w:sz w:val="20"/>
          <w:szCs w:val="20"/>
        </w:rPr>
      </w:pPr>
      <w:r w:rsidRPr="006F3A0E">
        <w:rPr>
          <w:color w:val="00B050"/>
          <w:sz w:val="20"/>
          <w:szCs w:val="20"/>
        </w:rPr>
        <w:t>Saturday 12</w:t>
      </w:r>
      <w:r w:rsidRPr="006F3A0E">
        <w:rPr>
          <w:color w:val="00B050"/>
          <w:sz w:val="20"/>
          <w:szCs w:val="20"/>
          <w:vertAlign w:val="superscript"/>
        </w:rPr>
        <w:t>th</w:t>
      </w:r>
      <w:r w:rsidRPr="006F3A0E">
        <w:rPr>
          <w:color w:val="00B050"/>
          <w:sz w:val="20"/>
          <w:szCs w:val="20"/>
        </w:rPr>
        <w:t xml:space="preserve"> July</w:t>
      </w:r>
      <w:r w:rsidRPr="006F3A0E">
        <w:rPr>
          <w:color w:val="00B050"/>
          <w:sz w:val="20"/>
          <w:szCs w:val="20"/>
        </w:rPr>
        <w:tab/>
      </w:r>
      <w:r w:rsidRPr="006F3A0E">
        <w:rPr>
          <w:color w:val="00B050"/>
          <w:sz w:val="20"/>
          <w:szCs w:val="20"/>
        </w:rPr>
        <w:tab/>
      </w:r>
      <w:r w:rsidR="006F3A0E">
        <w:rPr>
          <w:color w:val="00B050"/>
          <w:sz w:val="20"/>
          <w:szCs w:val="20"/>
        </w:rPr>
        <w:tab/>
      </w:r>
      <w:r w:rsidRPr="006F3A0E">
        <w:rPr>
          <w:color w:val="00B050"/>
          <w:sz w:val="20"/>
          <w:szCs w:val="20"/>
        </w:rPr>
        <w:t>Addingham Gala (details to follow)</w:t>
      </w:r>
    </w:p>
    <w:p w:rsidR="00590B3A" w:rsidRPr="006F3A0E" w:rsidRDefault="00590B3A" w:rsidP="007C442E">
      <w:pPr>
        <w:rPr>
          <w:color w:val="0070C0"/>
          <w:sz w:val="20"/>
          <w:szCs w:val="20"/>
        </w:rPr>
      </w:pPr>
      <w:r w:rsidRPr="006F3A0E">
        <w:rPr>
          <w:color w:val="00B050"/>
          <w:sz w:val="20"/>
          <w:szCs w:val="20"/>
        </w:rPr>
        <w:t>Friday 17</w:t>
      </w:r>
      <w:r w:rsidRPr="006F3A0E">
        <w:rPr>
          <w:color w:val="00B050"/>
          <w:sz w:val="20"/>
          <w:szCs w:val="20"/>
          <w:vertAlign w:val="superscript"/>
        </w:rPr>
        <w:t>th</w:t>
      </w:r>
      <w:r w:rsidRPr="006F3A0E">
        <w:rPr>
          <w:color w:val="00B050"/>
          <w:sz w:val="20"/>
          <w:szCs w:val="20"/>
        </w:rPr>
        <w:t xml:space="preserve"> July</w:t>
      </w:r>
      <w:r w:rsidRPr="006F3A0E">
        <w:rPr>
          <w:color w:val="00B050"/>
          <w:sz w:val="20"/>
          <w:szCs w:val="20"/>
        </w:rPr>
        <w:tab/>
      </w:r>
      <w:r w:rsidRPr="006F3A0E">
        <w:rPr>
          <w:color w:val="00B050"/>
          <w:sz w:val="20"/>
          <w:szCs w:val="20"/>
        </w:rPr>
        <w:tab/>
      </w:r>
      <w:r w:rsidR="006F3A0E">
        <w:rPr>
          <w:color w:val="00B050"/>
          <w:sz w:val="20"/>
          <w:szCs w:val="20"/>
        </w:rPr>
        <w:tab/>
      </w:r>
      <w:proofErr w:type="gramStart"/>
      <w:r w:rsidRPr="006F3A0E">
        <w:rPr>
          <w:color w:val="00B050"/>
          <w:sz w:val="20"/>
          <w:szCs w:val="20"/>
        </w:rPr>
        <w:t>Break</w:t>
      </w:r>
      <w:proofErr w:type="gramEnd"/>
      <w:r w:rsidRPr="006F3A0E">
        <w:rPr>
          <w:color w:val="00B050"/>
          <w:sz w:val="20"/>
          <w:szCs w:val="20"/>
        </w:rPr>
        <w:t xml:space="preserve"> -up</w:t>
      </w:r>
    </w:p>
    <w:p w:rsidR="00701648" w:rsidRPr="006F3A0E" w:rsidRDefault="00701648" w:rsidP="007C442E">
      <w:pPr>
        <w:rPr>
          <w:color w:val="76923C" w:themeColor="accent3" w:themeShade="BF"/>
          <w:sz w:val="20"/>
          <w:szCs w:val="20"/>
        </w:rPr>
      </w:pPr>
    </w:p>
    <w:sectPr w:rsidR="00701648" w:rsidRPr="006F3A0E" w:rsidSect="003669C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BD6" w:rsidRDefault="00A15BD6" w:rsidP="007C442E">
      <w:pPr>
        <w:spacing w:after="0" w:line="240" w:lineRule="auto"/>
      </w:pPr>
      <w:r>
        <w:separator/>
      </w:r>
    </w:p>
  </w:endnote>
  <w:endnote w:type="continuationSeparator" w:id="0">
    <w:p w:rsidR="00A15BD6" w:rsidRDefault="00A15BD6" w:rsidP="007C4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BD6" w:rsidRDefault="00A15BD6" w:rsidP="007C442E">
      <w:pPr>
        <w:spacing w:after="0" w:line="240" w:lineRule="auto"/>
      </w:pPr>
      <w:r>
        <w:separator/>
      </w:r>
    </w:p>
  </w:footnote>
  <w:footnote w:type="continuationSeparator" w:id="0">
    <w:p w:rsidR="00A15BD6" w:rsidRDefault="00A15BD6" w:rsidP="007C44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C442E"/>
    <w:rsid w:val="003669C1"/>
    <w:rsid w:val="00590B3A"/>
    <w:rsid w:val="006F2B0E"/>
    <w:rsid w:val="006F3A0E"/>
    <w:rsid w:val="00701648"/>
    <w:rsid w:val="007C442E"/>
    <w:rsid w:val="00A15BD6"/>
    <w:rsid w:val="00BD7556"/>
    <w:rsid w:val="00DB2B59"/>
    <w:rsid w:val="00FC4A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44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442E"/>
  </w:style>
  <w:style w:type="paragraph" w:styleId="Footer">
    <w:name w:val="footer"/>
    <w:basedOn w:val="Normal"/>
    <w:link w:val="FooterChar"/>
    <w:uiPriority w:val="99"/>
    <w:semiHidden/>
    <w:unhideWhenUsed/>
    <w:rsid w:val="007C44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442E"/>
  </w:style>
  <w:style w:type="paragraph" w:styleId="BalloonText">
    <w:name w:val="Balloon Text"/>
    <w:basedOn w:val="Normal"/>
    <w:link w:val="BalloonTextChar"/>
    <w:uiPriority w:val="99"/>
    <w:semiHidden/>
    <w:unhideWhenUsed/>
    <w:rsid w:val="007C4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ogle.com/url?url=http://www.usborne.com/catalogue/subject/1~FA~/farmyard-tales.aspx&amp;rct=j&amp;sa=U&amp;ei=kfv5UufrEoSShQeu1ICYDw&amp;ved=0CFAQ9QEwEQ&amp;q=childrens+story+books&amp;usg=AFQjCNFRPsya2PGwbfV9yQ8Mvq32Dw5CYw"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m/url?url=http://www.hungerfordbookshop.co.uk/past-events/jo-jingles-were-going-on-a-bear-hunt-aug-6th&amp;rct=j&amp;sa=U&amp;ei=hPr5Us_tNInLhAeytIGYDg&amp;ved=0CE4Q9QEwEA&amp;q=bear+hunt+story&amp;usg=AFQjCNEmR-1iIDYAOPyG3HDqXqBdG4Ty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www.google.com/url?url=http://en.wikipedia.org/wiki/The_Gruffalo&amp;rct=j&amp;sa=U&amp;ei=5_n5UqwVjPCFB9GUgagG&amp;ved=0CDAQ9QEwAQ&amp;q=gruffalo&amp;usg=AFQjCNERQEUrJQKbymf-Noh-zkOJI9p5wQ"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2015-02-24T11:26:00Z</cp:lastPrinted>
  <dcterms:created xsi:type="dcterms:W3CDTF">2015-02-24T10:00:00Z</dcterms:created>
  <dcterms:modified xsi:type="dcterms:W3CDTF">2015-02-24T11:29:00Z</dcterms:modified>
</cp:coreProperties>
</file>